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1E" w:rsidRPr="004B671E" w:rsidRDefault="004B671E" w:rsidP="004B671E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B671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71E" w:rsidRPr="004B671E" w:rsidRDefault="004B671E" w:rsidP="004B671E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B671E" w:rsidRPr="004B671E" w:rsidRDefault="004B671E" w:rsidP="004B6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71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 ТЕМРЮКСКОГО ГОРОДСКОГО ПОСЕЛЕНИЯ</w:t>
      </w:r>
    </w:p>
    <w:p w:rsidR="004B671E" w:rsidRPr="004B671E" w:rsidRDefault="004B671E" w:rsidP="004B6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71E">
        <w:rPr>
          <w:rFonts w:ascii="Times New Roman" w:eastAsia="Times New Roman" w:hAnsi="Times New Roman" w:cs="Times New Roman"/>
          <w:b/>
          <w:sz w:val="28"/>
          <w:szCs w:val="28"/>
        </w:rPr>
        <w:t>ТЕМРЮКСКОГО РАЙОНА</w:t>
      </w:r>
    </w:p>
    <w:p w:rsidR="004B671E" w:rsidRPr="004B671E" w:rsidRDefault="004B671E" w:rsidP="004B6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257877478"/>
      <w:r w:rsidRPr="004B671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bookmarkEnd w:id="0"/>
    </w:p>
    <w:p w:rsidR="004B671E" w:rsidRPr="004B671E" w:rsidRDefault="004B671E" w:rsidP="004B6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71E">
        <w:rPr>
          <w:rFonts w:ascii="Times New Roman" w:eastAsia="Times New Roman" w:hAnsi="Times New Roman" w:cs="Times New Roman"/>
          <w:b/>
          <w:sz w:val="28"/>
          <w:szCs w:val="28"/>
        </w:rPr>
        <w:t>от 31.10.2016 г.                                                                                        № 13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75</w:t>
      </w:r>
    </w:p>
    <w:p w:rsidR="004B671E" w:rsidRPr="004B671E" w:rsidRDefault="004B671E" w:rsidP="004B67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671E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Pr="004B671E">
        <w:rPr>
          <w:rFonts w:ascii="Times New Roman" w:eastAsia="Times New Roman" w:hAnsi="Times New Roman" w:cs="Times New Roman"/>
          <w:sz w:val="24"/>
          <w:szCs w:val="24"/>
        </w:rPr>
        <w:t xml:space="preserve">город Темрюк                     </w:t>
      </w:r>
    </w:p>
    <w:p w:rsidR="004B671E" w:rsidRPr="004B671E" w:rsidRDefault="004B671E" w:rsidP="004B671E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B671E" w:rsidRPr="004B671E" w:rsidRDefault="004B671E" w:rsidP="004B671E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B671E" w:rsidRPr="004B671E" w:rsidRDefault="004B671E" w:rsidP="004B671E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60C58" w:rsidRPr="0034436C" w:rsidRDefault="00D60C58" w:rsidP="000C3949">
      <w:pPr>
        <w:tabs>
          <w:tab w:val="left" w:pos="6480"/>
          <w:tab w:val="left" w:pos="9355"/>
        </w:tabs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6C">
        <w:rPr>
          <w:rFonts w:ascii="Times New Roman" w:hAnsi="Times New Roman" w:cs="Times New Roman"/>
          <w:b/>
          <w:sz w:val="28"/>
          <w:szCs w:val="28"/>
        </w:rPr>
        <w:t>Об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утверждении </w:t>
      </w:r>
      <w:r w:rsidR="00EC4F22">
        <w:rPr>
          <w:rFonts w:ascii="Times New Roman" w:hAnsi="Times New Roman" w:cs="Times New Roman"/>
          <w:b/>
          <w:sz w:val="28"/>
          <w:szCs w:val="28"/>
        </w:rPr>
        <w:t>м</w:t>
      </w:r>
      <w:r w:rsidR="000E50FE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0C3949" w:rsidRPr="0034436C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 w:rsidR="00EC4F22">
        <w:rPr>
          <w:rFonts w:ascii="Times New Roman" w:hAnsi="Times New Roman" w:cs="Times New Roman"/>
          <w:b/>
          <w:sz w:val="28"/>
          <w:szCs w:val="28"/>
        </w:rPr>
        <w:t>«И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>спользовани</w:t>
      </w:r>
      <w:r w:rsidR="00EC4F22">
        <w:rPr>
          <w:rFonts w:ascii="Times New Roman" w:hAnsi="Times New Roman" w:cs="Times New Roman"/>
          <w:b/>
          <w:sz w:val="28"/>
          <w:szCs w:val="28"/>
        </w:rPr>
        <w:t>е</w:t>
      </w:r>
      <w:r w:rsidR="000C3949">
        <w:rPr>
          <w:rFonts w:ascii="Times New Roman" w:hAnsi="Times New Roman" w:cs="Times New Roman"/>
          <w:b/>
          <w:sz w:val="28"/>
          <w:szCs w:val="28"/>
        </w:rPr>
        <w:t xml:space="preserve"> арендных платежей»</w:t>
      </w:r>
      <w:r w:rsidR="000E50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C58" w:rsidRPr="0034436C" w:rsidRDefault="00D60C58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F40" w:rsidRDefault="00911F40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B020F" w:rsidRDefault="000B020F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0C58" w:rsidRDefault="00D60C58" w:rsidP="002C1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4787">
        <w:rPr>
          <w:rFonts w:ascii="Times New Roman" w:hAnsi="Times New Roman" w:cs="Times New Roman"/>
          <w:sz w:val="28"/>
          <w:szCs w:val="28"/>
        </w:rPr>
        <w:t xml:space="preserve">технического перевооружения и реконструкции объектов линий электропередач </w:t>
      </w:r>
      <w:r w:rsidR="000853C7">
        <w:rPr>
          <w:rFonts w:ascii="Times New Roman" w:hAnsi="Times New Roman" w:cs="Times New Roman"/>
          <w:sz w:val="28"/>
          <w:szCs w:val="28"/>
        </w:rPr>
        <w:t>и иной инфраструктуры,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r w:rsidR="005563E5">
        <w:rPr>
          <w:rFonts w:ascii="Times New Roman" w:hAnsi="Times New Roman" w:cs="Times New Roman"/>
          <w:sz w:val="28"/>
          <w:szCs w:val="28"/>
        </w:rPr>
        <w:t xml:space="preserve">для </w:t>
      </w:r>
      <w:r w:rsidR="00014787">
        <w:rPr>
          <w:rFonts w:ascii="Times New Roman" w:hAnsi="Times New Roman" w:cs="Times New Roman"/>
          <w:sz w:val="28"/>
          <w:szCs w:val="28"/>
        </w:rPr>
        <w:t>более качественного предоставления услуг населению по электро</w:t>
      </w:r>
      <w:r w:rsidR="005563E5">
        <w:rPr>
          <w:rFonts w:ascii="Times New Roman" w:hAnsi="Times New Roman" w:cs="Times New Roman"/>
          <w:sz w:val="28"/>
          <w:szCs w:val="28"/>
        </w:rPr>
        <w:t>снабжению</w:t>
      </w:r>
      <w:r w:rsid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853C7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08E4" w:rsidRPr="000853C7">
        <w:rPr>
          <w:rFonts w:ascii="Times New Roman" w:hAnsi="Times New Roman" w:cs="Times New Roman"/>
          <w:sz w:val="28"/>
          <w:szCs w:val="28"/>
        </w:rPr>
        <w:t xml:space="preserve">1. </w:t>
      </w:r>
      <w:r w:rsidR="00014787" w:rsidRPr="000853C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C4F22">
        <w:rPr>
          <w:rFonts w:ascii="Times New Roman" w:hAnsi="Times New Roman" w:cs="Times New Roman"/>
          <w:sz w:val="28"/>
          <w:szCs w:val="28"/>
        </w:rPr>
        <w:t>м</w:t>
      </w:r>
      <w:r w:rsidR="000E50FE">
        <w:rPr>
          <w:rFonts w:ascii="Times New Roman" w:hAnsi="Times New Roman" w:cs="Times New Roman"/>
          <w:sz w:val="28"/>
          <w:szCs w:val="28"/>
        </w:rPr>
        <w:t>униципальную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0C3949" w:rsidRPr="000853C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EC4F22">
        <w:rPr>
          <w:rFonts w:ascii="Times New Roman" w:hAnsi="Times New Roman" w:cs="Times New Roman"/>
          <w:sz w:val="28"/>
          <w:szCs w:val="28"/>
        </w:rPr>
        <w:t>«И</w:t>
      </w:r>
      <w:r w:rsidR="000853C7" w:rsidRPr="000853C7">
        <w:rPr>
          <w:rFonts w:ascii="Times New Roman" w:hAnsi="Times New Roman" w:cs="Times New Roman"/>
          <w:sz w:val="28"/>
          <w:szCs w:val="28"/>
        </w:rPr>
        <w:t>спользовани</w:t>
      </w:r>
      <w:r w:rsidR="00EC4F22">
        <w:rPr>
          <w:rFonts w:ascii="Times New Roman" w:hAnsi="Times New Roman" w:cs="Times New Roman"/>
          <w:sz w:val="28"/>
          <w:szCs w:val="28"/>
        </w:rPr>
        <w:t>е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арендных платежей</w:t>
      </w:r>
      <w:r w:rsidR="000C3949">
        <w:rPr>
          <w:rFonts w:ascii="Times New Roman" w:hAnsi="Times New Roman" w:cs="Times New Roman"/>
          <w:sz w:val="28"/>
          <w:szCs w:val="28"/>
        </w:rPr>
        <w:t>»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C3949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63CA" w:rsidRPr="002963CA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963CA">
        <w:rPr>
          <w:rFonts w:ascii="Times New Roman" w:hAnsi="Times New Roman" w:cs="Times New Roman"/>
          <w:sz w:val="28"/>
          <w:szCs w:val="28"/>
        </w:rPr>
        <w:t>остановление админ</w:t>
      </w:r>
      <w:r>
        <w:rPr>
          <w:rFonts w:ascii="Times New Roman" w:hAnsi="Times New Roman" w:cs="Times New Roman"/>
          <w:sz w:val="28"/>
          <w:szCs w:val="28"/>
        </w:rPr>
        <w:t xml:space="preserve">истрации Темрюкского </w:t>
      </w:r>
      <w:r w:rsidRPr="002963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CA3AC2">
        <w:rPr>
          <w:rFonts w:ascii="Times New Roman" w:hAnsi="Times New Roman" w:cs="Times New Roman"/>
          <w:sz w:val="28"/>
          <w:szCs w:val="28"/>
        </w:rPr>
        <w:t xml:space="preserve"> Темрюкского района от </w:t>
      </w:r>
      <w:r w:rsidR="00CA3AC2" w:rsidRPr="00D02468">
        <w:rPr>
          <w:rFonts w:ascii="Times New Roman" w:hAnsi="Times New Roman" w:cs="Times New Roman"/>
          <w:sz w:val="28"/>
          <w:szCs w:val="28"/>
        </w:rPr>
        <w:t>5 октября 2015 года № 106</w:t>
      </w:r>
      <w:r w:rsidR="00CA3AC2">
        <w:rPr>
          <w:rFonts w:ascii="Times New Roman" w:hAnsi="Times New Roman" w:cs="Times New Roman"/>
          <w:sz w:val="28"/>
          <w:szCs w:val="28"/>
        </w:rPr>
        <w:t xml:space="preserve">3 </w:t>
      </w:r>
      <w:r w:rsidR="00CA3AC2" w:rsidRPr="00D02468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«Использование арендных платежей Темрюкского городского поселения Темрюкского района по ЭСО филиала АО «НЭСК-электросети» «</w:t>
      </w:r>
      <w:proofErr w:type="spellStart"/>
      <w:r w:rsidR="00CA3AC2" w:rsidRPr="00D02468">
        <w:rPr>
          <w:rFonts w:ascii="Times New Roman" w:hAnsi="Times New Roman" w:cs="Times New Roman"/>
          <w:sz w:val="28"/>
          <w:szCs w:val="28"/>
        </w:rPr>
        <w:t>Темрюкэлектросеть</w:t>
      </w:r>
      <w:proofErr w:type="spellEnd"/>
      <w:r w:rsidR="00CA3AC2" w:rsidRPr="00D02468">
        <w:rPr>
          <w:rFonts w:ascii="Times New Roman" w:hAnsi="Times New Roman" w:cs="Times New Roman"/>
          <w:sz w:val="28"/>
          <w:szCs w:val="28"/>
        </w:rPr>
        <w:t xml:space="preserve">» </w:t>
      </w:r>
      <w:r w:rsidR="00CA3AC2">
        <w:rPr>
          <w:rFonts w:ascii="Times New Roman" w:hAnsi="Times New Roman" w:cs="Times New Roman"/>
          <w:sz w:val="28"/>
          <w:szCs w:val="28"/>
        </w:rPr>
        <w:t xml:space="preserve"> </w:t>
      </w:r>
      <w:r w:rsidR="00CA3AC2" w:rsidRPr="00D02468">
        <w:rPr>
          <w:rFonts w:ascii="Times New Roman" w:hAnsi="Times New Roman" w:cs="Times New Roman"/>
          <w:sz w:val="28"/>
          <w:szCs w:val="28"/>
        </w:rPr>
        <w:t>на 2016 - 2018 годы»</w:t>
      </w:r>
      <w:r w:rsidR="00CA3AC2">
        <w:rPr>
          <w:rFonts w:ascii="Times New Roman" w:hAnsi="Times New Roman" w:cs="Times New Roman"/>
          <w:sz w:val="28"/>
          <w:szCs w:val="28"/>
        </w:rPr>
        <w:t xml:space="preserve"> и постановление администрации Темрюкского городского поселения Темрюкского района от 19 июля 2016 года № 877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AC2">
        <w:rPr>
          <w:rFonts w:ascii="Times New Roman" w:hAnsi="Times New Roman" w:cs="Times New Roman"/>
          <w:sz w:val="28"/>
          <w:szCs w:val="28"/>
        </w:rPr>
        <w:t xml:space="preserve">в </w:t>
      </w:r>
      <w:r w:rsidR="002948E8">
        <w:rPr>
          <w:rFonts w:ascii="Times New Roman" w:hAnsi="Times New Roman" w:cs="Times New Roman"/>
          <w:sz w:val="28"/>
          <w:szCs w:val="28"/>
        </w:rPr>
        <w:t>п</w:t>
      </w:r>
      <w:r w:rsidR="002948E8" w:rsidRPr="002963CA">
        <w:rPr>
          <w:rFonts w:ascii="Times New Roman" w:hAnsi="Times New Roman" w:cs="Times New Roman"/>
          <w:sz w:val="28"/>
          <w:szCs w:val="28"/>
        </w:rPr>
        <w:t>остановление админ</w:t>
      </w:r>
      <w:r w:rsidR="002948E8">
        <w:rPr>
          <w:rFonts w:ascii="Times New Roman" w:hAnsi="Times New Roman" w:cs="Times New Roman"/>
          <w:sz w:val="28"/>
          <w:szCs w:val="28"/>
        </w:rPr>
        <w:t xml:space="preserve">истрации Темрюкского </w:t>
      </w:r>
      <w:r w:rsidR="002948E8" w:rsidRPr="002963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948E8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proofErr w:type="gramEnd"/>
      <w:r w:rsidR="002948E8">
        <w:rPr>
          <w:rFonts w:ascii="Times New Roman" w:hAnsi="Times New Roman" w:cs="Times New Roman"/>
          <w:sz w:val="28"/>
          <w:szCs w:val="28"/>
        </w:rPr>
        <w:t xml:space="preserve"> от </w:t>
      </w:r>
      <w:r w:rsidR="002948E8" w:rsidRPr="00D02468">
        <w:rPr>
          <w:rFonts w:ascii="Times New Roman" w:hAnsi="Times New Roman" w:cs="Times New Roman"/>
          <w:sz w:val="28"/>
          <w:szCs w:val="28"/>
        </w:rPr>
        <w:t>5 октября 2015 года № 106</w:t>
      </w:r>
      <w:r w:rsidR="002948E8">
        <w:rPr>
          <w:rFonts w:ascii="Times New Roman" w:hAnsi="Times New Roman" w:cs="Times New Roman"/>
          <w:sz w:val="28"/>
          <w:szCs w:val="28"/>
        </w:rPr>
        <w:t xml:space="preserve">3 </w:t>
      </w:r>
      <w:r w:rsidR="002948E8" w:rsidRPr="00D02468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«Использование арендных платежей Темрюкского городского поселения Темрюкского района по ЭСО филиала АО «НЭСК-электросети» «</w:t>
      </w:r>
      <w:proofErr w:type="spellStart"/>
      <w:r w:rsidR="002948E8" w:rsidRPr="00D02468">
        <w:rPr>
          <w:rFonts w:ascii="Times New Roman" w:hAnsi="Times New Roman" w:cs="Times New Roman"/>
          <w:sz w:val="28"/>
          <w:szCs w:val="28"/>
        </w:rPr>
        <w:t>Темрюкэлектросеть</w:t>
      </w:r>
      <w:proofErr w:type="spellEnd"/>
      <w:r w:rsidR="002948E8" w:rsidRPr="00D02468">
        <w:rPr>
          <w:rFonts w:ascii="Times New Roman" w:hAnsi="Times New Roman" w:cs="Times New Roman"/>
          <w:sz w:val="28"/>
          <w:szCs w:val="28"/>
        </w:rPr>
        <w:t xml:space="preserve">» </w:t>
      </w:r>
      <w:r w:rsidR="002948E8">
        <w:rPr>
          <w:rFonts w:ascii="Times New Roman" w:hAnsi="Times New Roman" w:cs="Times New Roman"/>
          <w:sz w:val="28"/>
          <w:szCs w:val="28"/>
        </w:rPr>
        <w:t xml:space="preserve"> </w:t>
      </w:r>
      <w:r w:rsidR="002948E8" w:rsidRPr="00D02468">
        <w:rPr>
          <w:rFonts w:ascii="Times New Roman" w:hAnsi="Times New Roman" w:cs="Times New Roman"/>
          <w:sz w:val="28"/>
          <w:szCs w:val="28"/>
        </w:rPr>
        <w:t>на 2016 - 2018 годы»</w:t>
      </w:r>
      <w:r w:rsidR="00294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</w:t>
      </w:r>
      <w:r w:rsidR="002948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C85F68">
        <w:rPr>
          <w:rFonts w:ascii="Times New Roman" w:hAnsi="Times New Roman" w:cs="Times New Roman"/>
          <w:sz w:val="28"/>
          <w:szCs w:val="28"/>
        </w:rPr>
        <w:t>.</w:t>
      </w:r>
    </w:p>
    <w:p w:rsidR="001D075A" w:rsidRDefault="002963CA" w:rsidP="005276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0853C7">
        <w:rPr>
          <w:rFonts w:ascii="Times New Roman" w:hAnsi="Times New Roman" w:cs="Times New Roman"/>
          <w:sz w:val="28"/>
          <w:szCs w:val="28"/>
        </w:rPr>
        <w:t xml:space="preserve">. </w:t>
      </w:r>
      <w:r w:rsidR="008321AE">
        <w:rPr>
          <w:rFonts w:ascii="Times New Roman" w:hAnsi="Times New Roman" w:cs="Times New Roman"/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8321AE">
        <w:rPr>
          <w:rFonts w:ascii="Times New Roman" w:hAnsi="Times New Roman" w:cs="Times New Roman"/>
          <w:sz w:val="28"/>
          <w:szCs w:val="28"/>
        </w:rPr>
        <w:t>С.В.Сайгашкину</w:t>
      </w:r>
      <w:proofErr w:type="spellEnd"/>
      <w:r w:rsidR="00C85F68">
        <w:rPr>
          <w:rFonts w:ascii="Times New Roman" w:hAnsi="Times New Roman" w:cs="Times New Roman"/>
          <w:sz w:val="28"/>
          <w:szCs w:val="28"/>
        </w:rPr>
        <w:t xml:space="preserve"> </w:t>
      </w:r>
      <w:r w:rsidR="0062109E">
        <w:rPr>
          <w:rFonts w:ascii="Times New Roman" w:hAnsi="Times New Roman" w:cs="Times New Roman"/>
          <w:sz w:val="28"/>
          <w:szCs w:val="28"/>
        </w:rPr>
        <w:t>обеспечить официальное обнародование</w:t>
      </w:r>
      <w:r w:rsidR="00527617" w:rsidRPr="00527617">
        <w:rPr>
          <w:rFonts w:ascii="Times New Roman" w:hAnsi="Times New Roman" w:cs="Times New Roman"/>
          <w:sz w:val="28"/>
          <w:szCs w:val="28"/>
        </w:rPr>
        <w:t xml:space="preserve"> </w:t>
      </w:r>
      <w:r w:rsidR="0062109E">
        <w:rPr>
          <w:rFonts w:ascii="Times New Roman" w:hAnsi="Times New Roman" w:cs="Times New Roman"/>
          <w:sz w:val="28"/>
          <w:szCs w:val="28"/>
        </w:rPr>
        <w:t xml:space="preserve">настоящего постановления в печатном средстве массовой информации </w:t>
      </w:r>
      <w:r w:rsidR="002948E8">
        <w:rPr>
          <w:rFonts w:ascii="Times New Roman" w:hAnsi="Times New Roman" w:cs="Times New Roman"/>
          <w:sz w:val="28"/>
          <w:szCs w:val="28"/>
        </w:rPr>
        <w:t xml:space="preserve"> </w:t>
      </w:r>
      <w:r w:rsidR="0062109E">
        <w:rPr>
          <w:rFonts w:ascii="Times New Roman" w:hAnsi="Times New Roman" w:cs="Times New Roman"/>
          <w:sz w:val="28"/>
          <w:szCs w:val="28"/>
        </w:rPr>
        <w:t xml:space="preserve">и </w:t>
      </w:r>
      <w:r w:rsidR="0062109E" w:rsidRPr="00527617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2109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2109E" w:rsidRPr="0052761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2109E">
        <w:rPr>
          <w:rFonts w:ascii="Times New Roman" w:hAnsi="Times New Roman" w:cs="Times New Roman"/>
          <w:sz w:val="28"/>
          <w:szCs w:val="28"/>
        </w:rPr>
        <w:t>,</w:t>
      </w:r>
      <w:r w:rsidR="0062109E" w:rsidRPr="00527617">
        <w:rPr>
          <w:rFonts w:ascii="Times New Roman" w:hAnsi="Times New Roman" w:cs="Times New Roman"/>
          <w:sz w:val="28"/>
          <w:szCs w:val="28"/>
        </w:rPr>
        <w:t xml:space="preserve"> </w:t>
      </w:r>
      <w:r w:rsidR="0062109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27617" w:rsidRPr="0052761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3168" w:rsidRDefault="002963CA" w:rsidP="002963C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4. </w:t>
      </w:r>
      <w:proofErr w:type="gramStart"/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 xml:space="preserve"> выполнением </w:t>
      </w:r>
      <w:r w:rsidR="00277644">
        <w:rPr>
          <w:rFonts w:ascii="Times New Roman" w:hAnsi="Times New Roman" w:cs="Times New Roman"/>
          <w:b w:val="0"/>
          <w:sz w:val="28"/>
          <w:szCs w:val="28"/>
        </w:rPr>
        <w:t xml:space="preserve">настоящего </w:t>
      </w:r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5B3168">
        <w:rPr>
          <w:rFonts w:ascii="Times New Roman" w:hAnsi="Times New Roman" w:cs="Times New Roman"/>
          <w:sz w:val="28"/>
          <w:szCs w:val="28"/>
        </w:rPr>
        <w:t xml:space="preserve"> </w:t>
      </w:r>
      <w:r w:rsidR="005801DE">
        <w:rPr>
          <w:rFonts w:ascii="Times New Roman" w:hAnsi="Times New Roman" w:cs="Times New Roman"/>
          <w:b w:val="0"/>
          <w:sz w:val="28"/>
          <w:szCs w:val="28"/>
        </w:rPr>
        <w:t>оставляю за собой</w:t>
      </w:r>
      <w:r w:rsidR="00B869D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B3168" w:rsidRDefault="002963CA" w:rsidP="002963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</w:t>
      </w:r>
      <w:r w:rsidR="005B3168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2948E8">
        <w:rPr>
          <w:rFonts w:ascii="Times New Roman" w:hAnsi="Times New Roman" w:cs="Times New Roman"/>
          <w:sz w:val="28"/>
          <w:szCs w:val="28"/>
        </w:rPr>
        <w:t xml:space="preserve"> 1 января 2017</w:t>
      </w:r>
      <w:r w:rsidR="00EC4F2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B3168" w:rsidRDefault="005B3168" w:rsidP="00D60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01DE" w:rsidRDefault="005801DE" w:rsidP="00621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5F68" w:rsidRDefault="00F74A77" w:rsidP="00F7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F74A77" w:rsidRDefault="00BD1720" w:rsidP="002948E8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1720">
        <w:rPr>
          <w:rFonts w:ascii="Times New Roman" w:hAnsi="Times New Roman" w:cs="Times New Roman"/>
          <w:b w:val="0"/>
          <w:sz w:val="28"/>
          <w:szCs w:val="28"/>
        </w:rPr>
        <w:t xml:space="preserve">Темрюкского городского поселения </w:t>
      </w:r>
    </w:p>
    <w:p w:rsidR="00237DFB" w:rsidRPr="003333DA" w:rsidRDefault="00F74A77" w:rsidP="003333DA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Темрюкского района     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5E3AE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В.Д.Шабалин</w:t>
      </w:r>
      <w:bookmarkStart w:id="1" w:name="_GoBack"/>
      <w:bookmarkEnd w:id="1"/>
    </w:p>
    <w:sectPr w:rsidR="00237DFB" w:rsidRPr="003333DA" w:rsidSect="00F74A77">
      <w:headerReference w:type="default" r:id="rId10"/>
      <w:footerReference w:type="default" r:id="rId11"/>
      <w:pgSz w:w="11906" w:h="16838" w:code="9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170" w:rsidRDefault="00C36170" w:rsidP="001D6C04">
      <w:pPr>
        <w:spacing w:after="0" w:line="240" w:lineRule="auto"/>
      </w:pPr>
      <w:r>
        <w:separator/>
      </w:r>
    </w:p>
  </w:endnote>
  <w:endnote w:type="continuationSeparator" w:id="0">
    <w:p w:rsidR="00C36170" w:rsidRDefault="00C36170" w:rsidP="001D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4267"/>
      <w:docPartObj>
        <w:docPartGallery w:val="Page Numbers (Bottom of Page)"/>
        <w:docPartUnique/>
      </w:docPartObj>
    </w:sdtPr>
    <w:sdtEndPr/>
    <w:sdtContent>
      <w:p w:rsidR="001D075A" w:rsidRDefault="001D075A">
        <w:pPr>
          <w:pStyle w:val="ac"/>
          <w:jc w:val="center"/>
        </w:pPr>
      </w:p>
      <w:p w:rsidR="001D075A" w:rsidRDefault="003333DA">
        <w:pPr>
          <w:pStyle w:val="ac"/>
          <w:jc w:val="center"/>
        </w:pPr>
      </w:p>
    </w:sdtContent>
  </w:sdt>
  <w:p w:rsidR="001D075A" w:rsidRDefault="001D07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170" w:rsidRDefault="00C36170" w:rsidP="001D6C04">
      <w:pPr>
        <w:spacing w:after="0" w:line="240" w:lineRule="auto"/>
      </w:pPr>
      <w:r>
        <w:separator/>
      </w:r>
    </w:p>
  </w:footnote>
  <w:footnote w:type="continuationSeparator" w:id="0">
    <w:p w:rsidR="00C36170" w:rsidRDefault="00C36170" w:rsidP="001D6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5A" w:rsidRDefault="001D075A">
    <w:pPr>
      <w:pStyle w:val="aa"/>
      <w:jc w:val="center"/>
    </w:pPr>
  </w:p>
  <w:p w:rsidR="001D075A" w:rsidRDefault="001D07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CD7"/>
    <w:multiLevelType w:val="hybridMultilevel"/>
    <w:tmpl w:val="396C4886"/>
    <w:lvl w:ilvl="0" w:tplc="FDE86FD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D0A57"/>
    <w:multiLevelType w:val="hybridMultilevel"/>
    <w:tmpl w:val="4D2E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511C6"/>
    <w:multiLevelType w:val="hybridMultilevel"/>
    <w:tmpl w:val="8D1CFD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751C9"/>
    <w:multiLevelType w:val="multilevel"/>
    <w:tmpl w:val="8E082E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1720"/>
    <w:rsid w:val="000005CC"/>
    <w:rsid w:val="00014787"/>
    <w:rsid w:val="00015028"/>
    <w:rsid w:val="00023324"/>
    <w:rsid w:val="00041715"/>
    <w:rsid w:val="000473DE"/>
    <w:rsid w:val="00061783"/>
    <w:rsid w:val="00077386"/>
    <w:rsid w:val="000853C7"/>
    <w:rsid w:val="000854E6"/>
    <w:rsid w:val="000A42BC"/>
    <w:rsid w:val="000B020F"/>
    <w:rsid w:val="000B3F34"/>
    <w:rsid w:val="000C08E4"/>
    <w:rsid w:val="000C3949"/>
    <w:rsid w:val="000C58C3"/>
    <w:rsid w:val="000D68BA"/>
    <w:rsid w:val="000E50FE"/>
    <w:rsid w:val="000E6648"/>
    <w:rsid w:val="000F3C39"/>
    <w:rsid w:val="00100102"/>
    <w:rsid w:val="001056BE"/>
    <w:rsid w:val="00117B88"/>
    <w:rsid w:val="001309AD"/>
    <w:rsid w:val="0013178D"/>
    <w:rsid w:val="00143C75"/>
    <w:rsid w:val="00147D28"/>
    <w:rsid w:val="001577CA"/>
    <w:rsid w:val="0016096B"/>
    <w:rsid w:val="00160CCB"/>
    <w:rsid w:val="00183EDC"/>
    <w:rsid w:val="00184899"/>
    <w:rsid w:val="00187004"/>
    <w:rsid w:val="001975DE"/>
    <w:rsid w:val="001C6699"/>
    <w:rsid w:val="001D075A"/>
    <w:rsid w:val="001D4F2A"/>
    <w:rsid w:val="001D6C04"/>
    <w:rsid w:val="00201A24"/>
    <w:rsid w:val="002060D1"/>
    <w:rsid w:val="00231AEC"/>
    <w:rsid w:val="00237DFB"/>
    <w:rsid w:val="002411B4"/>
    <w:rsid w:val="00277644"/>
    <w:rsid w:val="002822E9"/>
    <w:rsid w:val="00291E01"/>
    <w:rsid w:val="00292B8D"/>
    <w:rsid w:val="0029441F"/>
    <w:rsid w:val="002948E8"/>
    <w:rsid w:val="002963CA"/>
    <w:rsid w:val="002A64F8"/>
    <w:rsid w:val="002A6AEA"/>
    <w:rsid w:val="002B07FD"/>
    <w:rsid w:val="002B2D13"/>
    <w:rsid w:val="002C1DE5"/>
    <w:rsid w:val="002C5890"/>
    <w:rsid w:val="002C58B3"/>
    <w:rsid w:val="002D7EFB"/>
    <w:rsid w:val="002F507E"/>
    <w:rsid w:val="003162B9"/>
    <w:rsid w:val="00325239"/>
    <w:rsid w:val="003333DA"/>
    <w:rsid w:val="0033631A"/>
    <w:rsid w:val="0034436C"/>
    <w:rsid w:val="00351000"/>
    <w:rsid w:val="00351C2B"/>
    <w:rsid w:val="00370CE8"/>
    <w:rsid w:val="00377780"/>
    <w:rsid w:val="003866AA"/>
    <w:rsid w:val="003A6325"/>
    <w:rsid w:val="003D0C4D"/>
    <w:rsid w:val="003D1F38"/>
    <w:rsid w:val="003D27A2"/>
    <w:rsid w:val="003D5F06"/>
    <w:rsid w:val="003D63DD"/>
    <w:rsid w:val="003F0E50"/>
    <w:rsid w:val="003F0F91"/>
    <w:rsid w:val="0041725C"/>
    <w:rsid w:val="004277EA"/>
    <w:rsid w:val="00434720"/>
    <w:rsid w:val="00462BC8"/>
    <w:rsid w:val="00467BB9"/>
    <w:rsid w:val="00477C32"/>
    <w:rsid w:val="00495DE5"/>
    <w:rsid w:val="004B671E"/>
    <w:rsid w:val="004C00E6"/>
    <w:rsid w:val="004D0B77"/>
    <w:rsid w:val="004F2961"/>
    <w:rsid w:val="004F5BF9"/>
    <w:rsid w:val="005079D5"/>
    <w:rsid w:val="00527617"/>
    <w:rsid w:val="005337B3"/>
    <w:rsid w:val="00540EDC"/>
    <w:rsid w:val="00551FC0"/>
    <w:rsid w:val="005537F7"/>
    <w:rsid w:val="005563E5"/>
    <w:rsid w:val="00556551"/>
    <w:rsid w:val="00560CDB"/>
    <w:rsid w:val="005801DE"/>
    <w:rsid w:val="0059263E"/>
    <w:rsid w:val="00596410"/>
    <w:rsid w:val="005B3168"/>
    <w:rsid w:val="005D058A"/>
    <w:rsid w:val="005E3AE9"/>
    <w:rsid w:val="005E7DDA"/>
    <w:rsid w:val="005F614A"/>
    <w:rsid w:val="005F739C"/>
    <w:rsid w:val="006105B1"/>
    <w:rsid w:val="00612411"/>
    <w:rsid w:val="0062109E"/>
    <w:rsid w:val="0062253E"/>
    <w:rsid w:val="006279FA"/>
    <w:rsid w:val="006531DA"/>
    <w:rsid w:val="006622E8"/>
    <w:rsid w:val="00663FE7"/>
    <w:rsid w:val="0066520A"/>
    <w:rsid w:val="006822AA"/>
    <w:rsid w:val="00694A05"/>
    <w:rsid w:val="006A53E5"/>
    <w:rsid w:val="006B19AD"/>
    <w:rsid w:val="006C28AA"/>
    <w:rsid w:val="006D302B"/>
    <w:rsid w:val="00700E62"/>
    <w:rsid w:val="007357B2"/>
    <w:rsid w:val="0077356A"/>
    <w:rsid w:val="00783E68"/>
    <w:rsid w:val="0079631B"/>
    <w:rsid w:val="007A1F80"/>
    <w:rsid w:val="007A6463"/>
    <w:rsid w:val="007B28D7"/>
    <w:rsid w:val="007C7F24"/>
    <w:rsid w:val="007D4799"/>
    <w:rsid w:val="007D558D"/>
    <w:rsid w:val="007D657E"/>
    <w:rsid w:val="007D6B7E"/>
    <w:rsid w:val="007E3455"/>
    <w:rsid w:val="007E57BB"/>
    <w:rsid w:val="00826505"/>
    <w:rsid w:val="008321AE"/>
    <w:rsid w:val="008414AD"/>
    <w:rsid w:val="00874C11"/>
    <w:rsid w:val="0088298A"/>
    <w:rsid w:val="008832E2"/>
    <w:rsid w:val="008D59F6"/>
    <w:rsid w:val="008E6E4C"/>
    <w:rsid w:val="008F7699"/>
    <w:rsid w:val="00907003"/>
    <w:rsid w:val="009073CD"/>
    <w:rsid w:val="00911F40"/>
    <w:rsid w:val="0091310F"/>
    <w:rsid w:val="0091467D"/>
    <w:rsid w:val="009171E5"/>
    <w:rsid w:val="00944F6B"/>
    <w:rsid w:val="0095390D"/>
    <w:rsid w:val="009762EA"/>
    <w:rsid w:val="009A5835"/>
    <w:rsid w:val="009B6EE5"/>
    <w:rsid w:val="009D7BDA"/>
    <w:rsid w:val="00A16D1C"/>
    <w:rsid w:val="00A24B9B"/>
    <w:rsid w:val="00A37EE7"/>
    <w:rsid w:val="00A56647"/>
    <w:rsid w:val="00A63FF3"/>
    <w:rsid w:val="00A81BED"/>
    <w:rsid w:val="00AA3D24"/>
    <w:rsid w:val="00AB2175"/>
    <w:rsid w:val="00AB416D"/>
    <w:rsid w:val="00AC4311"/>
    <w:rsid w:val="00AC45E5"/>
    <w:rsid w:val="00AC4678"/>
    <w:rsid w:val="00AC6D03"/>
    <w:rsid w:val="00AD38F7"/>
    <w:rsid w:val="00B027E7"/>
    <w:rsid w:val="00B22E09"/>
    <w:rsid w:val="00B43AD9"/>
    <w:rsid w:val="00B50954"/>
    <w:rsid w:val="00B55943"/>
    <w:rsid w:val="00B62EEB"/>
    <w:rsid w:val="00B7343B"/>
    <w:rsid w:val="00B869DC"/>
    <w:rsid w:val="00B920F5"/>
    <w:rsid w:val="00BA0322"/>
    <w:rsid w:val="00BA5321"/>
    <w:rsid w:val="00BB6A14"/>
    <w:rsid w:val="00BC7ADA"/>
    <w:rsid w:val="00BD1720"/>
    <w:rsid w:val="00BE3F4A"/>
    <w:rsid w:val="00BE561E"/>
    <w:rsid w:val="00BF301D"/>
    <w:rsid w:val="00BF7C0B"/>
    <w:rsid w:val="00C25554"/>
    <w:rsid w:val="00C36170"/>
    <w:rsid w:val="00C571C0"/>
    <w:rsid w:val="00C617C0"/>
    <w:rsid w:val="00C85F68"/>
    <w:rsid w:val="00CA28DD"/>
    <w:rsid w:val="00CA3AC2"/>
    <w:rsid w:val="00CA4F61"/>
    <w:rsid w:val="00CA5E64"/>
    <w:rsid w:val="00CD0AEA"/>
    <w:rsid w:val="00CD3F5B"/>
    <w:rsid w:val="00CE2654"/>
    <w:rsid w:val="00CF4B9D"/>
    <w:rsid w:val="00CF7991"/>
    <w:rsid w:val="00D20E9A"/>
    <w:rsid w:val="00D22299"/>
    <w:rsid w:val="00D23E78"/>
    <w:rsid w:val="00D32375"/>
    <w:rsid w:val="00D402AF"/>
    <w:rsid w:val="00D604A3"/>
    <w:rsid w:val="00D60C58"/>
    <w:rsid w:val="00D63BC0"/>
    <w:rsid w:val="00D6561E"/>
    <w:rsid w:val="00D719AE"/>
    <w:rsid w:val="00D7504D"/>
    <w:rsid w:val="00D872FA"/>
    <w:rsid w:val="00D93582"/>
    <w:rsid w:val="00DB5ABE"/>
    <w:rsid w:val="00DB7C90"/>
    <w:rsid w:val="00DD039C"/>
    <w:rsid w:val="00DF2368"/>
    <w:rsid w:val="00E00F98"/>
    <w:rsid w:val="00E1245F"/>
    <w:rsid w:val="00E164E7"/>
    <w:rsid w:val="00E41E97"/>
    <w:rsid w:val="00E45E36"/>
    <w:rsid w:val="00E45F81"/>
    <w:rsid w:val="00E473E8"/>
    <w:rsid w:val="00E849D2"/>
    <w:rsid w:val="00E9034D"/>
    <w:rsid w:val="00EA0BA9"/>
    <w:rsid w:val="00EB6568"/>
    <w:rsid w:val="00EB7148"/>
    <w:rsid w:val="00EC0E9A"/>
    <w:rsid w:val="00EC2F37"/>
    <w:rsid w:val="00EC4F22"/>
    <w:rsid w:val="00EC76DE"/>
    <w:rsid w:val="00EF1FC4"/>
    <w:rsid w:val="00F03B39"/>
    <w:rsid w:val="00F16DC8"/>
    <w:rsid w:val="00F35F71"/>
    <w:rsid w:val="00F4616F"/>
    <w:rsid w:val="00F5443F"/>
    <w:rsid w:val="00F74A77"/>
    <w:rsid w:val="00F81809"/>
    <w:rsid w:val="00F9271E"/>
    <w:rsid w:val="00FA7D93"/>
    <w:rsid w:val="00FF4C65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6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EF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7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D17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Title"/>
    <w:basedOn w:val="a"/>
    <w:link w:val="a4"/>
    <w:qFormat/>
    <w:rsid w:val="00BD1720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D1720"/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2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1E01"/>
    <w:pPr>
      <w:ind w:left="720"/>
      <w:contextualSpacing/>
    </w:pPr>
  </w:style>
  <w:style w:type="paragraph" w:styleId="a8">
    <w:name w:val="Block Text"/>
    <w:basedOn w:val="a"/>
    <w:rsid w:val="007D558D"/>
    <w:pPr>
      <w:spacing w:after="120" w:line="240" w:lineRule="auto"/>
      <w:ind w:left="1440" w:right="14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160CCB"/>
    <w:rPr>
      <w:color w:val="008000"/>
    </w:rPr>
  </w:style>
  <w:style w:type="paragraph" w:styleId="aa">
    <w:name w:val="header"/>
    <w:basedOn w:val="a"/>
    <w:link w:val="ab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6C04"/>
  </w:style>
  <w:style w:type="paragraph" w:styleId="ac">
    <w:name w:val="footer"/>
    <w:basedOn w:val="a"/>
    <w:link w:val="ad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6C04"/>
  </w:style>
  <w:style w:type="character" w:styleId="ae">
    <w:name w:val="Hyperlink"/>
    <w:basedOn w:val="a0"/>
    <w:rsid w:val="00560CD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D7EF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2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59DF1-1190-4D62-BDBF-678943D3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Killou</cp:lastModifiedBy>
  <cp:revision>5</cp:revision>
  <cp:lastPrinted>2016-10-31T11:33:00Z</cp:lastPrinted>
  <dcterms:created xsi:type="dcterms:W3CDTF">2016-10-31T05:44:00Z</dcterms:created>
  <dcterms:modified xsi:type="dcterms:W3CDTF">2016-11-03T14:58:00Z</dcterms:modified>
</cp:coreProperties>
</file>